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230,088,299.00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6.26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850,334.02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1,676,925.21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230,889,316.07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1.0626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199,172,961.78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199,172,961.78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20,005,767.92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8.52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15,506,356.52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67,266.53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234,752,352.75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20,005,767.92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14,675,323.23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13,195,788.52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11,012,726.03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10,847,568.31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10,698,630.14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10,643,273.97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10,382,508.20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PR金投01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10,077,830.14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4.36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A3E6FB1"/>
    <w:rsid w:val="2A79523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10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2024-04-11T08:19:39Z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3C974B6111364EC59E8E659C015C7072</vt:lpwstr>
  </property>
</Properties>
</file>